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73C" w:rsidRPr="009D773C" w:rsidRDefault="009D773C" w:rsidP="009D773C">
      <w:pPr>
        <w:shd w:val="clear" w:color="auto" w:fill="FFFFFF"/>
        <w:spacing w:after="0" w:line="240" w:lineRule="auto"/>
        <w:rPr>
          <w:rFonts w:ascii="Blackadder ITC" w:eastAsia="Times New Roman" w:hAnsi="Blackadder ITC" w:cs="Tahoma"/>
          <w:color w:val="868686"/>
          <w:sz w:val="21"/>
          <w:szCs w:val="21"/>
        </w:rPr>
      </w:pPr>
      <w:r w:rsidRPr="009D773C">
        <w:rPr>
          <w:rFonts w:ascii="Blackadder ITC" w:eastAsia="Times New Roman" w:hAnsi="Blackadder ITC" w:cs="Tahoma"/>
          <w:color w:val="868686"/>
          <w:sz w:val="36"/>
          <w:szCs w:val="36"/>
        </w:rPr>
        <w:t>I believe young children learn best by doing.  Therefore, the young fives classroom is an active place where much of the curriculum is covered and learned in small group centers.</w:t>
      </w:r>
      <w:bookmarkStart w:id="0" w:name="_GoBack"/>
      <w:bookmarkEnd w:id="0"/>
    </w:p>
    <w:p w:rsidR="009D773C" w:rsidRPr="009D773C" w:rsidRDefault="009D773C" w:rsidP="009D773C">
      <w:pPr>
        <w:shd w:val="clear" w:color="auto" w:fill="FFFFFF"/>
        <w:spacing w:after="0" w:line="240" w:lineRule="auto"/>
        <w:outlineLvl w:val="1"/>
        <w:rPr>
          <w:rFonts w:ascii="Tahoma" w:eastAsia="Times New Roman" w:hAnsi="Tahoma" w:cs="Tahoma"/>
          <w:b/>
          <w:bCs/>
          <w:color w:val="868686"/>
          <w:sz w:val="36"/>
          <w:szCs w:val="36"/>
        </w:rPr>
      </w:pPr>
      <w:r w:rsidRPr="009D773C">
        <w:rPr>
          <w:rFonts w:ascii="Tahoma" w:eastAsia="Times New Roman" w:hAnsi="Tahoma" w:cs="Tahoma"/>
          <w:b/>
          <w:bCs/>
          <w:color w:val="868686"/>
          <w:sz w:val="36"/>
          <w:szCs w:val="36"/>
        </w:rPr>
        <w:br/>
        <w:t>Reading - Letter People Program</w:t>
      </w:r>
    </w:p>
    <w:p w:rsidR="009D773C" w:rsidRPr="009D773C" w:rsidRDefault="009D773C" w:rsidP="009D773C">
      <w:pPr>
        <w:shd w:val="clear" w:color="auto" w:fill="FFFFFF"/>
        <w:spacing w:after="0" w:line="240" w:lineRule="auto"/>
        <w:rPr>
          <w:rFonts w:ascii="Tahoma" w:eastAsia="Times New Roman" w:hAnsi="Tahoma" w:cs="Tahoma"/>
          <w:color w:val="868686"/>
          <w:sz w:val="21"/>
          <w:szCs w:val="21"/>
        </w:rPr>
      </w:pPr>
      <w:r w:rsidRPr="009D773C">
        <w:rPr>
          <w:rFonts w:ascii="Tahoma" w:eastAsia="Times New Roman" w:hAnsi="Tahoma" w:cs="Tahoma"/>
          <w:color w:val="868686"/>
          <w:sz w:val="21"/>
          <w:szCs w:val="21"/>
        </w:rPr>
        <w:t>   </w:t>
      </w:r>
      <w:r w:rsidRPr="009D773C">
        <w:rPr>
          <w:rFonts w:ascii="Tahoma" w:eastAsia="Times New Roman" w:hAnsi="Tahoma" w:cs="Tahoma"/>
          <w:color w:val="868686"/>
          <w:sz w:val="27"/>
          <w:szCs w:val="27"/>
        </w:rPr>
        <w:t xml:space="preserve"> The world of reading </w:t>
      </w:r>
      <w:proofErr w:type="gramStart"/>
      <w:r w:rsidRPr="009D773C">
        <w:rPr>
          <w:rFonts w:ascii="Tahoma" w:eastAsia="Times New Roman" w:hAnsi="Tahoma" w:cs="Tahoma"/>
          <w:color w:val="868686"/>
          <w:sz w:val="27"/>
          <w:szCs w:val="27"/>
        </w:rPr>
        <w:t>will be brought</w:t>
      </w:r>
      <w:proofErr w:type="gramEnd"/>
      <w:r w:rsidRPr="009D773C">
        <w:rPr>
          <w:rFonts w:ascii="Tahoma" w:eastAsia="Times New Roman" w:hAnsi="Tahoma" w:cs="Tahoma"/>
          <w:color w:val="868686"/>
          <w:sz w:val="27"/>
          <w:szCs w:val="27"/>
        </w:rPr>
        <w:t xml:space="preserve"> to life for your child with the letter people.  We will work on a variety of skills including letter recognition, letter sounds, phonemic awareness, </w:t>
      </w:r>
      <w:proofErr w:type="gramStart"/>
      <w:r w:rsidRPr="009D773C">
        <w:rPr>
          <w:rFonts w:ascii="Tahoma" w:eastAsia="Times New Roman" w:hAnsi="Tahoma" w:cs="Tahoma"/>
          <w:color w:val="868686"/>
          <w:sz w:val="27"/>
          <w:szCs w:val="27"/>
        </w:rPr>
        <w:t>phonics</w:t>
      </w:r>
      <w:proofErr w:type="gramEnd"/>
      <w:r w:rsidRPr="009D773C">
        <w:rPr>
          <w:rFonts w:ascii="Tahoma" w:eastAsia="Times New Roman" w:hAnsi="Tahoma" w:cs="Tahoma"/>
          <w:color w:val="868686"/>
          <w:sz w:val="27"/>
          <w:szCs w:val="27"/>
        </w:rPr>
        <w:t xml:space="preserve"> and sight words.  Watch for the letter people home activities that </w:t>
      </w:r>
      <w:proofErr w:type="gramStart"/>
      <w:r w:rsidRPr="009D773C">
        <w:rPr>
          <w:rFonts w:ascii="Tahoma" w:eastAsia="Times New Roman" w:hAnsi="Tahoma" w:cs="Tahoma"/>
          <w:color w:val="868686"/>
          <w:sz w:val="27"/>
          <w:szCs w:val="27"/>
        </w:rPr>
        <w:t>will be sent</w:t>
      </w:r>
      <w:proofErr w:type="gramEnd"/>
      <w:r w:rsidRPr="009D773C">
        <w:rPr>
          <w:rFonts w:ascii="Tahoma" w:eastAsia="Times New Roman" w:hAnsi="Tahoma" w:cs="Tahoma"/>
          <w:color w:val="868686"/>
          <w:sz w:val="27"/>
          <w:szCs w:val="27"/>
        </w:rPr>
        <w:t xml:space="preserve"> home weekly.</w:t>
      </w:r>
    </w:p>
    <w:p w:rsidR="009D773C" w:rsidRPr="009D773C" w:rsidRDefault="009D773C" w:rsidP="009D773C">
      <w:pPr>
        <w:shd w:val="clear" w:color="auto" w:fill="FFFFFF"/>
        <w:spacing w:after="0" w:line="240" w:lineRule="auto"/>
        <w:outlineLvl w:val="1"/>
        <w:rPr>
          <w:rFonts w:ascii="Tahoma" w:eastAsia="Times New Roman" w:hAnsi="Tahoma" w:cs="Tahoma"/>
          <w:b/>
          <w:bCs/>
          <w:color w:val="868686"/>
          <w:sz w:val="36"/>
          <w:szCs w:val="36"/>
        </w:rPr>
      </w:pPr>
      <w:r w:rsidRPr="009D773C">
        <w:rPr>
          <w:rFonts w:ascii="Tahoma" w:eastAsia="Times New Roman" w:hAnsi="Tahoma" w:cs="Tahoma"/>
          <w:b/>
          <w:bCs/>
          <w:color w:val="868686"/>
          <w:sz w:val="36"/>
          <w:szCs w:val="36"/>
        </w:rPr>
        <w:t>Math - Everyday Math Program</w:t>
      </w:r>
    </w:p>
    <w:p w:rsidR="009D773C" w:rsidRPr="009D773C" w:rsidRDefault="009D773C" w:rsidP="009D773C">
      <w:pPr>
        <w:shd w:val="clear" w:color="auto" w:fill="FFFFFF"/>
        <w:spacing w:after="0" w:line="240" w:lineRule="auto"/>
        <w:rPr>
          <w:rFonts w:ascii="Tahoma" w:eastAsia="Times New Roman" w:hAnsi="Tahoma" w:cs="Tahoma"/>
          <w:color w:val="868686"/>
          <w:sz w:val="21"/>
          <w:szCs w:val="21"/>
        </w:rPr>
      </w:pPr>
      <w:r w:rsidRPr="009D773C">
        <w:rPr>
          <w:rFonts w:ascii="Tahoma" w:eastAsia="Times New Roman" w:hAnsi="Tahoma" w:cs="Tahoma"/>
          <w:color w:val="868686"/>
          <w:sz w:val="21"/>
          <w:szCs w:val="21"/>
        </w:rPr>
        <w:t>    </w:t>
      </w:r>
      <w:r w:rsidRPr="009D773C">
        <w:rPr>
          <w:rFonts w:ascii="Tahoma" w:eastAsia="Times New Roman" w:hAnsi="Tahoma" w:cs="Tahoma"/>
          <w:color w:val="868686"/>
          <w:sz w:val="27"/>
          <w:szCs w:val="27"/>
        </w:rPr>
        <w:t xml:space="preserve">The Everyday "hands on" Math program </w:t>
      </w:r>
      <w:proofErr w:type="gramStart"/>
      <w:r w:rsidRPr="009D773C">
        <w:rPr>
          <w:rFonts w:ascii="Tahoma" w:eastAsia="Times New Roman" w:hAnsi="Tahoma" w:cs="Tahoma"/>
          <w:color w:val="868686"/>
          <w:sz w:val="27"/>
          <w:szCs w:val="27"/>
        </w:rPr>
        <w:t>was purchased</w:t>
      </w:r>
      <w:proofErr w:type="gramEnd"/>
      <w:r w:rsidRPr="009D773C">
        <w:rPr>
          <w:rFonts w:ascii="Tahoma" w:eastAsia="Times New Roman" w:hAnsi="Tahoma" w:cs="Tahoma"/>
          <w:color w:val="868686"/>
          <w:sz w:val="27"/>
          <w:szCs w:val="27"/>
        </w:rPr>
        <w:t xml:space="preserve"> by the school in 2011.  Most lessons involve the children using manipulatives and concrete objects to think about math.  We will work on many skills the children will need for kindergarten including</w:t>
      </w:r>
      <w:proofErr w:type="gramStart"/>
      <w:r w:rsidRPr="009D773C">
        <w:rPr>
          <w:rFonts w:ascii="Tahoma" w:eastAsia="Times New Roman" w:hAnsi="Tahoma" w:cs="Tahoma"/>
          <w:color w:val="868686"/>
          <w:sz w:val="27"/>
          <w:szCs w:val="27"/>
        </w:rPr>
        <w:t>;</w:t>
      </w:r>
      <w:proofErr w:type="gramEnd"/>
      <w:r w:rsidRPr="009D773C">
        <w:rPr>
          <w:rFonts w:ascii="Tahoma" w:eastAsia="Times New Roman" w:hAnsi="Tahoma" w:cs="Tahoma"/>
          <w:color w:val="868686"/>
          <w:sz w:val="27"/>
          <w:szCs w:val="27"/>
        </w:rPr>
        <w:t xml:space="preserve"> counting, number recognition, graphing, patterns, measurement, shapes, and position/spatial words.</w:t>
      </w:r>
    </w:p>
    <w:p w:rsidR="009D773C" w:rsidRPr="009D773C" w:rsidRDefault="009D773C" w:rsidP="009D773C">
      <w:pPr>
        <w:shd w:val="clear" w:color="auto" w:fill="FFFFFF"/>
        <w:spacing w:after="0" w:line="240" w:lineRule="auto"/>
        <w:outlineLvl w:val="1"/>
        <w:rPr>
          <w:rFonts w:ascii="Tahoma" w:eastAsia="Times New Roman" w:hAnsi="Tahoma" w:cs="Tahoma"/>
          <w:b/>
          <w:bCs/>
          <w:color w:val="868686"/>
          <w:sz w:val="36"/>
          <w:szCs w:val="36"/>
        </w:rPr>
      </w:pPr>
      <w:r w:rsidRPr="009D773C">
        <w:rPr>
          <w:rFonts w:ascii="Tahoma" w:eastAsia="Times New Roman" w:hAnsi="Tahoma" w:cs="Tahoma"/>
          <w:b/>
          <w:bCs/>
          <w:color w:val="868686"/>
          <w:sz w:val="36"/>
          <w:szCs w:val="36"/>
        </w:rPr>
        <w:t>Writing - Craft Plus and Writing by Design</w:t>
      </w:r>
    </w:p>
    <w:p w:rsidR="009D773C" w:rsidRPr="009D773C" w:rsidRDefault="009D773C" w:rsidP="009D773C">
      <w:pPr>
        <w:shd w:val="clear" w:color="auto" w:fill="FFFFFF"/>
        <w:spacing w:after="0" w:line="240" w:lineRule="auto"/>
        <w:rPr>
          <w:rFonts w:ascii="Tahoma" w:eastAsia="Times New Roman" w:hAnsi="Tahoma" w:cs="Tahoma"/>
          <w:color w:val="868686"/>
          <w:sz w:val="21"/>
          <w:szCs w:val="21"/>
        </w:rPr>
      </w:pPr>
      <w:r w:rsidRPr="009D773C">
        <w:rPr>
          <w:rFonts w:ascii="Tahoma" w:eastAsia="Times New Roman" w:hAnsi="Tahoma" w:cs="Tahoma"/>
          <w:color w:val="868686"/>
          <w:sz w:val="21"/>
          <w:szCs w:val="21"/>
        </w:rPr>
        <w:t> </w:t>
      </w:r>
      <w:r w:rsidRPr="009D773C">
        <w:rPr>
          <w:rFonts w:ascii="Tahoma" w:eastAsia="Times New Roman" w:hAnsi="Tahoma" w:cs="Tahoma"/>
          <w:color w:val="868686"/>
          <w:sz w:val="27"/>
          <w:szCs w:val="27"/>
        </w:rPr>
        <w:t xml:space="preserve">   The young fives writing program begins the school year writing with pictures.  We work all year long at making great pictures with lots of details.  As the year progresses we begin writing letters and groups of letters that correspond with the sounds in the words we are writing.  By the end of the school </w:t>
      </w:r>
      <w:proofErr w:type="gramStart"/>
      <w:r w:rsidRPr="009D773C">
        <w:rPr>
          <w:rFonts w:ascii="Tahoma" w:eastAsia="Times New Roman" w:hAnsi="Tahoma" w:cs="Tahoma"/>
          <w:color w:val="868686"/>
          <w:sz w:val="27"/>
          <w:szCs w:val="27"/>
        </w:rPr>
        <w:t>year</w:t>
      </w:r>
      <w:proofErr w:type="gramEnd"/>
      <w:r w:rsidRPr="009D773C">
        <w:rPr>
          <w:rFonts w:ascii="Tahoma" w:eastAsia="Times New Roman" w:hAnsi="Tahoma" w:cs="Tahoma"/>
          <w:color w:val="868686"/>
          <w:sz w:val="27"/>
          <w:szCs w:val="27"/>
        </w:rPr>
        <w:t xml:space="preserve"> the students are often writing one or two complete sentence(s).  Their words often </w:t>
      </w:r>
      <w:proofErr w:type="gramStart"/>
      <w:r w:rsidRPr="009D773C">
        <w:rPr>
          <w:rFonts w:ascii="Tahoma" w:eastAsia="Times New Roman" w:hAnsi="Tahoma" w:cs="Tahoma"/>
          <w:color w:val="868686"/>
          <w:sz w:val="27"/>
          <w:szCs w:val="27"/>
        </w:rPr>
        <w:t>aren't</w:t>
      </w:r>
      <w:proofErr w:type="gramEnd"/>
      <w:r w:rsidRPr="009D773C">
        <w:rPr>
          <w:rFonts w:ascii="Tahoma" w:eastAsia="Times New Roman" w:hAnsi="Tahoma" w:cs="Tahoma"/>
          <w:color w:val="868686"/>
          <w:sz w:val="27"/>
          <w:szCs w:val="27"/>
        </w:rPr>
        <w:t xml:space="preserve"> written "the grown up way" but they are the first steps to being a proficient writer.  Please praise your child for his/her attempts at writing the same way you praised him/her for his/her first attempts at speaking just a few years ago.</w:t>
      </w:r>
      <w:r w:rsidRPr="009D773C">
        <w:rPr>
          <w:rFonts w:ascii="Tahoma" w:eastAsia="Times New Roman" w:hAnsi="Tahoma" w:cs="Tahoma"/>
          <w:color w:val="868686"/>
          <w:sz w:val="21"/>
          <w:szCs w:val="21"/>
        </w:rPr>
        <w:t> </w:t>
      </w:r>
    </w:p>
    <w:p w:rsidR="009D773C" w:rsidRPr="009D773C" w:rsidRDefault="009D773C" w:rsidP="009D773C">
      <w:pPr>
        <w:shd w:val="clear" w:color="auto" w:fill="FFFFFF"/>
        <w:spacing w:after="0" w:line="240" w:lineRule="auto"/>
        <w:outlineLvl w:val="1"/>
        <w:rPr>
          <w:rFonts w:ascii="Tahoma" w:eastAsia="Times New Roman" w:hAnsi="Tahoma" w:cs="Tahoma"/>
          <w:b/>
          <w:bCs/>
          <w:color w:val="868686"/>
          <w:sz w:val="36"/>
          <w:szCs w:val="36"/>
        </w:rPr>
      </w:pPr>
      <w:r w:rsidRPr="009D773C">
        <w:rPr>
          <w:rFonts w:ascii="Tahoma" w:eastAsia="Times New Roman" w:hAnsi="Tahoma" w:cs="Tahoma"/>
          <w:b/>
          <w:bCs/>
          <w:color w:val="868686"/>
          <w:sz w:val="36"/>
          <w:szCs w:val="36"/>
        </w:rPr>
        <w:t>Science and Engineering- Letter People Program</w:t>
      </w:r>
    </w:p>
    <w:p w:rsidR="009D773C" w:rsidRPr="009D773C" w:rsidRDefault="009D773C" w:rsidP="009D773C">
      <w:pPr>
        <w:shd w:val="clear" w:color="auto" w:fill="FFFFFF"/>
        <w:spacing w:after="0" w:line="240" w:lineRule="auto"/>
        <w:rPr>
          <w:rFonts w:ascii="Tahoma" w:eastAsia="Times New Roman" w:hAnsi="Tahoma" w:cs="Tahoma"/>
          <w:color w:val="868686"/>
          <w:sz w:val="21"/>
          <w:szCs w:val="21"/>
        </w:rPr>
      </w:pPr>
      <w:r w:rsidRPr="009D773C">
        <w:rPr>
          <w:rFonts w:ascii="Tahoma" w:eastAsia="Times New Roman" w:hAnsi="Tahoma" w:cs="Tahoma"/>
          <w:color w:val="868686"/>
          <w:sz w:val="27"/>
          <w:szCs w:val="27"/>
        </w:rPr>
        <w:t xml:space="preserve">    The young </w:t>
      </w:r>
      <w:proofErr w:type="gramStart"/>
      <w:r w:rsidRPr="009D773C">
        <w:rPr>
          <w:rFonts w:ascii="Tahoma" w:eastAsia="Times New Roman" w:hAnsi="Tahoma" w:cs="Tahoma"/>
          <w:color w:val="868686"/>
          <w:sz w:val="27"/>
          <w:szCs w:val="27"/>
        </w:rPr>
        <w:t>five science</w:t>
      </w:r>
      <w:proofErr w:type="gramEnd"/>
      <w:r w:rsidRPr="009D773C">
        <w:rPr>
          <w:rFonts w:ascii="Tahoma" w:eastAsia="Times New Roman" w:hAnsi="Tahoma" w:cs="Tahoma"/>
          <w:color w:val="868686"/>
          <w:sz w:val="27"/>
          <w:szCs w:val="27"/>
        </w:rPr>
        <w:t xml:space="preserve"> curriculum is integrated into the letter people program.  We study topics of; weather, the five senses and properties of matter, healthy habits, health and nutrition, the different habitats of the earth, various plants and animals life cycles, and near the end of the year we conclude with an investigation of what a scientist is during which we preform many experiments.</w:t>
      </w:r>
      <w:r w:rsidRPr="009D773C">
        <w:rPr>
          <w:rFonts w:ascii="Tahoma" w:eastAsia="Times New Roman" w:hAnsi="Tahoma" w:cs="Tahoma"/>
          <w:color w:val="868686"/>
          <w:sz w:val="24"/>
          <w:szCs w:val="24"/>
        </w:rPr>
        <w:br/>
      </w:r>
      <w:r w:rsidRPr="009D773C">
        <w:rPr>
          <w:rFonts w:ascii="Tahoma" w:eastAsia="Times New Roman" w:hAnsi="Tahoma" w:cs="Tahoma"/>
          <w:color w:val="868686"/>
          <w:sz w:val="27"/>
          <w:szCs w:val="27"/>
        </w:rPr>
        <w:t xml:space="preserve">     Throughout the </w:t>
      </w:r>
      <w:proofErr w:type="gramStart"/>
      <w:r w:rsidRPr="009D773C">
        <w:rPr>
          <w:rFonts w:ascii="Tahoma" w:eastAsia="Times New Roman" w:hAnsi="Tahoma" w:cs="Tahoma"/>
          <w:color w:val="868686"/>
          <w:sz w:val="27"/>
          <w:szCs w:val="27"/>
        </w:rPr>
        <w:t>year</w:t>
      </w:r>
      <w:proofErr w:type="gramEnd"/>
      <w:r w:rsidRPr="009D773C">
        <w:rPr>
          <w:rFonts w:ascii="Tahoma" w:eastAsia="Times New Roman" w:hAnsi="Tahoma" w:cs="Tahoma"/>
          <w:color w:val="868686"/>
          <w:sz w:val="27"/>
          <w:szCs w:val="27"/>
        </w:rPr>
        <w:t xml:space="preserve"> we also do some engineering and computer coding challenges.  We use many </w:t>
      </w:r>
      <w:r w:rsidRPr="009D773C">
        <w:rPr>
          <w:rFonts w:ascii="Tahoma" w:eastAsia="Times New Roman" w:hAnsi="Tahoma" w:cs="Tahoma"/>
          <w:color w:val="868686"/>
          <w:sz w:val="24"/>
          <w:szCs w:val="24"/>
        </w:rPr>
        <w:t>resources</w:t>
      </w:r>
      <w:r w:rsidRPr="009D773C">
        <w:rPr>
          <w:rFonts w:ascii="Tahoma" w:eastAsia="Times New Roman" w:hAnsi="Tahoma" w:cs="Tahoma"/>
          <w:color w:val="868686"/>
          <w:sz w:val="27"/>
          <w:szCs w:val="27"/>
        </w:rPr>
        <w:t xml:space="preserve"> to complete these challenges including blocks, Legos, Magna Tiles, </w:t>
      </w:r>
      <w:proofErr w:type="spellStart"/>
      <w:r w:rsidRPr="009D773C">
        <w:rPr>
          <w:rFonts w:ascii="Tahoma" w:eastAsia="Times New Roman" w:hAnsi="Tahoma" w:cs="Tahoma"/>
          <w:color w:val="868686"/>
          <w:sz w:val="27"/>
          <w:szCs w:val="27"/>
        </w:rPr>
        <w:t>Keva</w:t>
      </w:r>
      <w:proofErr w:type="spellEnd"/>
      <w:r w:rsidRPr="009D773C">
        <w:rPr>
          <w:rFonts w:ascii="Tahoma" w:eastAsia="Times New Roman" w:hAnsi="Tahoma" w:cs="Tahoma"/>
          <w:color w:val="868686"/>
          <w:sz w:val="27"/>
          <w:szCs w:val="27"/>
        </w:rPr>
        <w:t xml:space="preserve"> Blocks, Code and Go Mouse, and Scratch Jr.</w:t>
      </w:r>
    </w:p>
    <w:p w:rsidR="009D773C" w:rsidRPr="009D773C" w:rsidRDefault="009D773C" w:rsidP="009D773C">
      <w:pPr>
        <w:shd w:val="clear" w:color="auto" w:fill="FFFFFF"/>
        <w:spacing w:after="0" w:line="240" w:lineRule="auto"/>
        <w:outlineLvl w:val="1"/>
        <w:rPr>
          <w:rFonts w:ascii="Tahoma" w:eastAsia="Times New Roman" w:hAnsi="Tahoma" w:cs="Tahoma"/>
          <w:b/>
          <w:bCs/>
          <w:color w:val="868686"/>
          <w:sz w:val="36"/>
          <w:szCs w:val="36"/>
        </w:rPr>
      </w:pPr>
      <w:r w:rsidRPr="009D773C">
        <w:rPr>
          <w:rFonts w:ascii="Tahoma" w:eastAsia="Times New Roman" w:hAnsi="Tahoma" w:cs="Tahoma"/>
          <w:b/>
          <w:bCs/>
          <w:color w:val="868686"/>
          <w:sz w:val="36"/>
          <w:szCs w:val="36"/>
        </w:rPr>
        <w:lastRenderedPageBreak/>
        <w:t>Social Studies - Letter People Program and Scholastic News</w:t>
      </w:r>
    </w:p>
    <w:p w:rsidR="009D773C" w:rsidRPr="009D773C" w:rsidRDefault="009D773C" w:rsidP="009D773C">
      <w:pPr>
        <w:shd w:val="clear" w:color="auto" w:fill="FFFFFF"/>
        <w:spacing w:after="0" w:line="240" w:lineRule="auto"/>
        <w:rPr>
          <w:rFonts w:ascii="Tahoma" w:eastAsia="Times New Roman" w:hAnsi="Tahoma" w:cs="Tahoma"/>
          <w:color w:val="868686"/>
          <w:sz w:val="21"/>
          <w:szCs w:val="21"/>
        </w:rPr>
      </w:pPr>
      <w:r w:rsidRPr="009D773C">
        <w:rPr>
          <w:rFonts w:ascii="Tahoma" w:eastAsia="Times New Roman" w:hAnsi="Tahoma" w:cs="Tahoma"/>
          <w:color w:val="868686"/>
          <w:sz w:val="21"/>
          <w:szCs w:val="21"/>
        </w:rPr>
        <w:t>    </w:t>
      </w:r>
      <w:r w:rsidRPr="009D773C">
        <w:rPr>
          <w:rFonts w:ascii="Tahoma" w:eastAsia="Times New Roman" w:hAnsi="Tahoma" w:cs="Tahoma"/>
          <w:color w:val="868686"/>
          <w:sz w:val="27"/>
          <w:szCs w:val="27"/>
        </w:rPr>
        <w:t xml:space="preserve">The young five social studies curriculum </w:t>
      </w:r>
      <w:proofErr w:type="gramStart"/>
      <w:r w:rsidRPr="009D773C">
        <w:rPr>
          <w:rFonts w:ascii="Tahoma" w:eastAsia="Times New Roman" w:hAnsi="Tahoma" w:cs="Tahoma"/>
          <w:color w:val="868686"/>
          <w:sz w:val="27"/>
          <w:szCs w:val="27"/>
        </w:rPr>
        <w:t>is integrated into the letter people program and supported with Scholastic News magazine</w:t>
      </w:r>
      <w:proofErr w:type="gramEnd"/>
      <w:r w:rsidRPr="009D773C">
        <w:rPr>
          <w:rFonts w:ascii="Tahoma" w:eastAsia="Times New Roman" w:hAnsi="Tahoma" w:cs="Tahoma"/>
          <w:color w:val="868686"/>
          <w:sz w:val="27"/>
          <w:szCs w:val="27"/>
        </w:rPr>
        <w:t xml:space="preserve">.  Themes we learn about are; </w:t>
      </w:r>
      <w:proofErr w:type="gramStart"/>
      <w:r w:rsidRPr="009D773C">
        <w:rPr>
          <w:rFonts w:ascii="Tahoma" w:eastAsia="Times New Roman" w:hAnsi="Tahoma" w:cs="Tahoma"/>
          <w:color w:val="868686"/>
          <w:sz w:val="27"/>
          <w:szCs w:val="27"/>
        </w:rPr>
        <w:t>ourselves and our families,</w:t>
      </w:r>
      <w:proofErr w:type="gramEnd"/>
      <w:r w:rsidRPr="009D773C">
        <w:rPr>
          <w:rFonts w:ascii="Tahoma" w:eastAsia="Times New Roman" w:hAnsi="Tahoma" w:cs="Tahoma"/>
          <w:color w:val="868686"/>
          <w:sz w:val="27"/>
          <w:szCs w:val="27"/>
        </w:rPr>
        <w:t xml:space="preserve"> getting along with others, and being good citizens in our neighborhood communities and our world community.  I also do a special </w:t>
      </w:r>
      <w:proofErr w:type="gramStart"/>
      <w:r w:rsidRPr="009D773C">
        <w:rPr>
          <w:rFonts w:ascii="Tahoma" w:eastAsia="Times New Roman" w:hAnsi="Tahoma" w:cs="Tahoma"/>
          <w:color w:val="868686"/>
          <w:sz w:val="27"/>
          <w:szCs w:val="27"/>
        </w:rPr>
        <w:t>week long</w:t>
      </w:r>
      <w:proofErr w:type="gramEnd"/>
      <w:r w:rsidRPr="009D773C">
        <w:rPr>
          <w:rFonts w:ascii="Tahoma" w:eastAsia="Times New Roman" w:hAnsi="Tahoma" w:cs="Tahoma"/>
          <w:color w:val="868686"/>
          <w:sz w:val="27"/>
          <w:szCs w:val="27"/>
        </w:rPr>
        <w:t xml:space="preserve"> study of the culture and people of other countries.  We usually learn about Canada, Mexico, Russia, Japan, and Kenya.</w:t>
      </w:r>
    </w:p>
    <w:p w:rsidR="00F65149" w:rsidRDefault="00F65149"/>
    <w:sectPr w:rsidR="00F651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73C"/>
    <w:rsid w:val="004872EB"/>
    <w:rsid w:val="009D773C"/>
    <w:rsid w:val="00F65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B32D8B-A1D3-4527-A3F8-E9B8EF781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7143946">
      <w:bodyDiv w:val="1"/>
      <w:marLeft w:val="0"/>
      <w:marRight w:val="0"/>
      <w:marTop w:val="0"/>
      <w:marBottom w:val="0"/>
      <w:divBdr>
        <w:top w:val="none" w:sz="0" w:space="0" w:color="auto"/>
        <w:left w:val="none" w:sz="0" w:space="0" w:color="auto"/>
        <w:bottom w:val="none" w:sz="0" w:space="0" w:color="auto"/>
        <w:right w:val="none" w:sz="0" w:space="0" w:color="auto"/>
      </w:divBdr>
      <w:divsChild>
        <w:div w:id="1932008367">
          <w:marLeft w:val="0"/>
          <w:marRight w:val="0"/>
          <w:marTop w:val="0"/>
          <w:marBottom w:val="0"/>
          <w:divBdr>
            <w:top w:val="none" w:sz="0" w:space="0" w:color="auto"/>
            <w:left w:val="none" w:sz="0" w:space="0" w:color="auto"/>
            <w:bottom w:val="none" w:sz="0" w:space="0" w:color="auto"/>
            <w:right w:val="none" w:sz="0" w:space="0" w:color="auto"/>
          </w:divBdr>
          <w:divsChild>
            <w:div w:id="44987813">
              <w:marLeft w:val="0"/>
              <w:marRight w:val="0"/>
              <w:marTop w:val="0"/>
              <w:marBottom w:val="0"/>
              <w:divBdr>
                <w:top w:val="none" w:sz="0" w:space="0" w:color="auto"/>
                <w:left w:val="none" w:sz="0" w:space="0" w:color="auto"/>
                <w:bottom w:val="none" w:sz="0" w:space="0" w:color="auto"/>
                <w:right w:val="none" w:sz="0" w:space="0" w:color="auto"/>
              </w:divBdr>
              <w:divsChild>
                <w:div w:id="1098527601">
                  <w:marLeft w:val="0"/>
                  <w:marRight w:val="0"/>
                  <w:marTop w:val="0"/>
                  <w:marBottom w:val="0"/>
                  <w:divBdr>
                    <w:top w:val="none" w:sz="0" w:space="0" w:color="auto"/>
                    <w:left w:val="none" w:sz="0" w:space="0" w:color="auto"/>
                    <w:bottom w:val="none" w:sz="0" w:space="0" w:color="auto"/>
                    <w:right w:val="none" w:sz="0" w:space="0" w:color="auto"/>
                  </w:divBdr>
                  <w:divsChild>
                    <w:div w:id="944187333">
                      <w:marLeft w:val="0"/>
                      <w:marRight w:val="0"/>
                      <w:marTop w:val="0"/>
                      <w:marBottom w:val="0"/>
                      <w:divBdr>
                        <w:top w:val="none" w:sz="0" w:space="0" w:color="auto"/>
                        <w:left w:val="none" w:sz="0" w:space="0" w:color="auto"/>
                        <w:bottom w:val="none" w:sz="0" w:space="0" w:color="auto"/>
                        <w:right w:val="none" w:sz="0" w:space="0" w:color="auto"/>
                      </w:divBdr>
                      <w:divsChild>
                        <w:div w:id="1686252130">
                          <w:marLeft w:val="0"/>
                          <w:marRight w:val="0"/>
                          <w:marTop w:val="0"/>
                          <w:marBottom w:val="0"/>
                          <w:divBdr>
                            <w:top w:val="none" w:sz="0" w:space="0" w:color="auto"/>
                            <w:left w:val="none" w:sz="0" w:space="0" w:color="auto"/>
                            <w:bottom w:val="none" w:sz="0" w:space="0" w:color="auto"/>
                            <w:right w:val="none" w:sz="0" w:space="0" w:color="auto"/>
                          </w:divBdr>
                        </w:div>
                        <w:div w:id="32987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Dundee Community Schools</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Lynette Sproles</dc:creator>
  <cp:keywords/>
  <dc:description/>
  <cp:lastModifiedBy>Lynette Sproles</cp:lastModifiedBy>
  <cp:revision>2</cp:revision>
  <dcterms:created xsi:type="dcterms:W3CDTF">2019-07-16T02:37:00Z</dcterms:created>
  <dcterms:modified xsi:type="dcterms:W3CDTF">2019-07-16T02:37:00Z</dcterms:modified>
</cp:coreProperties>
</file>